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Calibri Light" w:hAnsi="Calibri Light" w:eastAsia="Calibri" w:cs="Tahoma" w:asciiTheme="majorHAnsi" w:eastAsiaTheme="minorHAnsi" w:hAnsiTheme="majorHAnsi"/>
          <w:b/>
          <w:i/>
          <w:color w:themeColor="accent1" w:themeShade="bf" w:val="2F5496"/>
          <w:sz w:val="56"/>
          <w:szCs w:val="96"/>
          <w:lang w:eastAsia="en-US"/>
        </w:rPr>
      </w:pPr>
      <w:r>
        <w:rPr>
          <w:rFonts w:eastAsia="Calibri" w:cs="Tahoma" w:eastAsiaTheme="minorHAnsi" w:ascii="Calibri Light" w:hAnsi="Calibri Light"/>
          <w:b/>
          <w:i/>
          <w:color w:themeColor="accent1" w:themeShade="bf" w:val="2F5496"/>
          <w:sz w:val="56"/>
          <w:szCs w:val="96"/>
          <w:lang w:eastAsia="en-US"/>
        </w:rPr>
      </w:r>
    </w:p>
    <w:p>
      <w:pPr>
        <w:pStyle w:val="Normal"/>
        <w:spacing w:lineRule="auto" w:line="276" w:before="0" w:after="0"/>
        <w:jc w:val="center"/>
        <w:rPr>
          <w:rFonts w:ascii="Calibri Light" w:hAnsi="Calibri Light" w:cs="Tahoma" w:asciiTheme="majorHAnsi" w:hAnsiTheme="majorHAnsi"/>
          <w:b/>
          <w:i/>
          <w:color w:themeColor="accent1" w:themeShade="bf" w:val="2F5496"/>
          <w:sz w:val="56"/>
          <w:szCs w:val="96"/>
        </w:rPr>
      </w:pPr>
      <w:r>
        <w:rPr>
          <w:rFonts w:eastAsia="Calibri" w:cs="Tahoma" w:ascii="Calibri Light" w:hAnsi="Calibri Light" w:asciiTheme="majorHAnsi" w:eastAsiaTheme="minorHAnsi" w:hAnsiTheme="majorHAnsi"/>
          <w:b/>
          <w:i/>
          <w:color w:themeColor="accent1" w:themeShade="bf" w:val="2F5496"/>
          <w:sz w:val="56"/>
          <w:szCs w:val="96"/>
          <w:lang w:eastAsia="en-US"/>
        </w:rPr>
        <w:t>Formulario</w:t>
      </w:r>
    </w:p>
    <w:p>
      <w:pPr>
        <w:pStyle w:val="Normal"/>
        <w:spacing w:lineRule="auto" w:line="276" w:before="0" w:after="0"/>
        <w:jc w:val="center"/>
        <w:rPr>
          <w:rFonts w:ascii="Calibri Light" w:hAnsi="Calibri Light" w:cs="Tahoma" w:asciiTheme="majorHAnsi" w:hAnsiTheme="majorHAnsi"/>
          <w:b/>
          <w:i/>
          <w:color w:themeColor="accent1" w:themeShade="bf" w:val="2F5496"/>
          <w:sz w:val="48"/>
          <w:szCs w:val="48"/>
        </w:rPr>
      </w:pPr>
      <w:r>
        <w:rPr>
          <w:rFonts w:cs="Tahoma" w:ascii="Calibri Light" w:hAnsi="Calibri Light"/>
          <w:b/>
          <w:i/>
          <w:color w:themeColor="accent1" w:themeShade="bf" w:val="2F5496"/>
          <w:sz w:val="48"/>
          <w:szCs w:val="48"/>
        </w:rPr>
      </w:r>
    </w:p>
    <w:p>
      <w:pPr>
        <w:pStyle w:val="Normal"/>
        <w:spacing w:lineRule="auto" w:line="276" w:before="0" w:after="0"/>
        <w:jc w:val="center"/>
        <w:rPr>
          <w:rFonts w:ascii="Calibri Light" w:hAnsi="Calibri Light" w:cs="Tahoma" w:asciiTheme="majorHAnsi" w:hAnsiTheme="majorHAnsi"/>
          <w:b/>
          <w:i/>
          <w:color w:themeColor="accent1" w:themeShade="bf" w:val="2F5496"/>
          <w:sz w:val="48"/>
          <w:szCs w:val="52"/>
        </w:rPr>
      </w:pPr>
      <w:r>
        <w:rPr>
          <w:rFonts w:cs="Tahoma" w:ascii="Calibri Light" w:hAnsi="Calibri Light" w:asciiTheme="majorHAnsi" w:hAnsiTheme="majorHAnsi"/>
          <w:b/>
          <w:i/>
          <w:color w:themeColor="accent1" w:themeShade="bf" w:val="2F5496"/>
          <w:sz w:val="48"/>
          <w:szCs w:val="52"/>
        </w:rPr>
        <w:t>Bando “Zenit”</w:t>
      </w:r>
    </w:p>
    <w:p>
      <w:pPr>
        <w:pStyle w:val="Normal"/>
        <w:spacing w:lineRule="auto" w:line="276" w:before="0" w:after="0"/>
        <w:jc w:val="center"/>
        <w:rPr>
          <w:rFonts w:ascii="Calibri Light" w:hAnsi="Calibri Light" w:cs="Tahoma" w:asciiTheme="majorHAnsi" w:hAnsiTheme="majorHAnsi"/>
          <w:bCs/>
          <w:i/>
          <w:color w:themeColor="accent1" w:themeShade="bf" w:val="2F5496"/>
          <w:sz w:val="28"/>
          <w:szCs w:val="28"/>
        </w:rPr>
      </w:pPr>
      <w:r>
        <w:rPr>
          <w:rFonts w:cs="Tahoma" w:ascii="Calibri Light" w:hAnsi="Calibri Light"/>
          <w:bCs/>
          <w:i/>
          <w:color w:themeColor="accent1" w:themeShade="bf" w:val="2F5496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Calibri Light" w:hAnsi="Calibri Light" w:cs="Tahoma" w:asciiTheme="majorHAnsi" w:hAnsiTheme="majorHAnsi"/>
          <w:bCs/>
          <w:i/>
          <w:color w:themeColor="accent1" w:themeShade="bf" w:val="2F5496"/>
          <w:sz w:val="28"/>
          <w:szCs w:val="28"/>
        </w:rPr>
      </w:pPr>
      <w:r>
        <w:rPr>
          <w:rFonts w:cs="Tahoma" w:ascii="Calibri Light" w:hAnsi="Calibri Light" w:asciiTheme="majorHAnsi" w:hAnsiTheme="majorHAnsi"/>
          <w:bCs/>
          <w:i/>
          <w:color w:themeColor="accent1" w:themeShade="bf" w:val="2F5496"/>
          <w:sz w:val="28"/>
          <w:szCs w:val="28"/>
        </w:rPr>
        <w:t>Fondo per la Repubblica Digitale – Impresa Sociale S.r.l.</w:t>
      </w:r>
    </w:p>
    <w:p>
      <w:pPr>
        <w:pStyle w:val="Normal"/>
        <w:jc w:val="center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  <w:r>
        <w:br w:type="page"/>
      </w:r>
    </w:p>
    <w:tbl>
      <w:tblPr>
        <w:tblStyle w:val="Grigliatabella"/>
        <w:tblW w:w="4900" w:type="pct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848"/>
        <w:gridCol w:w="2797"/>
        <w:gridCol w:w="2800"/>
      </w:tblGrid>
      <w:tr>
        <w:trPr>
          <w:trHeight w:val="624" w:hRule="atLeast"/>
        </w:trPr>
        <w:tc>
          <w:tcPr>
            <w:tcW w:w="3848" w:type="dxa"/>
            <w:tcBorders>
              <w:top w:val="nil"/>
              <w:start w:val="nil"/>
              <w:bottom w:val="single" w:sz="4" w:space="0" w:color="2F5496"/>
              <w:end w:val="single" w:sz="8" w:space="0" w:color="FFFFFF"/>
            </w:tcBorders>
            <w:shd w:color="auto" w:fill="2F5496" w:themeFill="accent1" w:themeFillShade="bf" w:val="clear"/>
            <w:vAlign w:val="center"/>
          </w:tcPr>
          <w:p>
            <w:pPr>
              <w:pStyle w:val="Normal"/>
              <w:pageBreakBefore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b/>
                <w:bCs/>
                <w:color w:themeColor="background1" w:val="FFFFFF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b/>
                <w:bCs/>
                <w:color w:themeColor="background1" w:val="FFFFFF"/>
                <w:kern w:val="0"/>
                <w:sz w:val="20"/>
                <w:szCs w:val="20"/>
                <w:lang w:val="it-IT" w:eastAsia="it-IT" w:bidi="ar-SA"/>
              </w:rPr>
              <w:t>Formulario</w:t>
            </w:r>
          </w:p>
        </w:tc>
        <w:tc>
          <w:tcPr>
            <w:tcW w:w="2797" w:type="dxa"/>
            <w:tcBorders>
              <w:top w:val="nil"/>
              <w:start w:val="single" w:sz="8" w:space="0" w:color="FFFFFF"/>
              <w:bottom w:val="single" w:sz="4" w:space="0" w:color="2F5496"/>
              <w:end w:val="single" w:sz="8" w:space="0" w:color="FFFFFF"/>
            </w:tcBorders>
            <w:shd w:color="auto" w:fill="2F5496" w:themeFill="accent1" w:themeFillShade="b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cs="Tahoma" w:asciiTheme="majorHAnsi" w:hAnsiTheme="majorHAnsi"/>
                <w:b/>
                <w:bCs/>
                <w:color w:themeColor="background1" w:val="FFFFFF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b/>
                <w:bCs/>
                <w:color w:themeColor="background1" w:val="FFFFFF"/>
                <w:kern w:val="0"/>
                <w:sz w:val="20"/>
                <w:szCs w:val="20"/>
                <w:lang w:val="it-IT" w:eastAsia="it-IT" w:bidi="ar-SA"/>
              </w:rPr>
              <w:t>Obbligatorio?</w:t>
            </w:r>
          </w:p>
        </w:tc>
        <w:tc>
          <w:tcPr>
            <w:tcW w:w="2800" w:type="dxa"/>
            <w:tcBorders>
              <w:top w:val="nil"/>
              <w:start w:val="single" w:sz="8" w:space="0" w:color="FFFFFF"/>
              <w:bottom w:val="single" w:sz="4" w:space="0" w:color="2F5496"/>
              <w:end w:val="nil"/>
            </w:tcBorders>
            <w:shd w:color="auto" w:fill="2F5496" w:themeFill="accent1" w:themeFillShade="b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b/>
                <w:bCs/>
                <w:color w:themeColor="background1" w:val="FFFFFF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b/>
                <w:bCs/>
                <w:color w:themeColor="background1" w:val="FFFFFF"/>
                <w:kern w:val="0"/>
                <w:sz w:val="20"/>
                <w:szCs w:val="20"/>
                <w:lang w:val="it-IT" w:eastAsia="it-IT" w:bidi="ar-SA"/>
              </w:rPr>
              <w:t>Compilato da:</w:t>
            </w:r>
          </w:p>
        </w:tc>
      </w:tr>
      <w:tr>
        <w:trPr>
          <w:trHeight w:val="926" w:hRule="atLeast"/>
        </w:trPr>
        <w:tc>
          <w:tcPr>
            <w:tcW w:w="3848" w:type="dxa"/>
            <w:tcBorders>
              <w:top w:val="single" w:sz="4" w:space="0" w:color="2F5496"/>
              <w:start w:val="nil"/>
              <w:bottom w:val="single" w:sz="4" w:space="0" w:color="2F5496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begin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instrText xml:space="preserve"> REF _Ref134720849 \h </w:instrTex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separate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F1 – SCHEDA PROGETTO</w: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end"/>
            </w:r>
          </w:p>
        </w:tc>
        <w:tc>
          <w:tcPr>
            <w:tcW w:w="2797" w:type="dxa"/>
            <w:tcBorders>
              <w:top w:val="single" w:sz="4" w:space="0" w:color="2F5496"/>
              <w:start w:val="single" w:sz="8" w:space="0" w:color="FFFFFF"/>
              <w:bottom w:val="single" w:sz="4" w:space="0" w:color="2F5496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cs="Tahoma" w:asciiTheme="majorHAnsi" w:hAnsiTheme="majorHAnsi"/>
                <w:b/>
                <w:bCs/>
                <w:color w:themeColor="accent1" w:themeShade="80" w:val="1F3864"/>
                <w:sz w:val="40"/>
                <w:szCs w:val="40"/>
              </w:rPr>
            </w:pPr>
            <w:r>
              <w:rPr>
                <w:rFonts w:eastAsia="Wingdings" w:cs="Wingdings" w:ascii="Wingdings" w:hAnsi="Wingdings"/>
                <w:b/>
                <w:bCs/>
                <w:color w:themeColor="accent1" w:themeShade="80" w:val="1F3864"/>
                <w:kern w:val="0"/>
                <w:sz w:val="40"/>
                <w:szCs w:val="40"/>
                <w:lang w:val="it-IT" w:eastAsia="it-IT" w:bidi="ar-SA"/>
              </w:rPr>
              <w:sym w:font="Wingdings" w:char="f0fc"/>
            </w:r>
          </w:p>
        </w:tc>
        <w:tc>
          <w:tcPr>
            <w:tcW w:w="2800" w:type="dxa"/>
            <w:tcBorders>
              <w:top w:val="single" w:sz="4" w:space="0" w:color="2F5496"/>
              <w:start w:val="single" w:sz="8" w:space="0" w:color="FFFFFF"/>
              <w:bottom w:val="single" w:sz="4" w:space="0" w:color="2F5496"/>
              <w:end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Soggetto responsabile</w:t>
            </w:r>
          </w:p>
        </w:tc>
      </w:tr>
      <w:tr>
        <w:trPr>
          <w:trHeight w:val="839" w:hRule="atLeast"/>
        </w:trPr>
        <w:tc>
          <w:tcPr>
            <w:tcW w:w="3848" w:type="dxa"/>
            <w:tcBorders>
              <w:top w:val="single" w:sz="4" w:space="0" w:color="2F5496"/>
              <w:start w:val="nil"/>
              <w:bottom w:val="single" w:sz="4" w:space="0" w:color="2F5496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begin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instrText xml:space="preserve"> REF _Ref134720865 \h </w:instrTex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separate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F2 – SCHEDA SOGGETTO RESPONSABILE</w: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end"/>
            </w:r>
          </w:p>
        </w:tc>
        <w:tc>
          <w:tcPr>
            <w:tcW w:w="2797" w:type="dxa"/>
            <w:tcBorders>
              <w:top w:val="single" w:sz="4" w:space="0" w:color="2F5496"/>
              <w:start w:val="single" w:sz="8" w:space="0" w:color="FFFFFF"/>
              <w:bottom w:val="single" w:sz="4" w:space="0" w:color="2F5496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cs="Tahoma" w:asciiTheme="majorHAnsi" w:hAnsiTheme="majorHAnsi"/>
                <w:b/>
                <w:bCs/>
                <w:color w:themeColor="accent1" w:themeShade="80" w:val="1F3864"/>
                <w:sz w:val="40"/>
                <w:szCs w:val="40"/>
              </w:rPr>
            </w:pPr>
            <w:r>
              <w:rPr>
                <w:rFonts w:eastAsia="Wingdings" w:cs="Wingdings" w:ascii="Wingdings" w:hAnsi="Wingdings"/>
                <w:b/>
                <w:bCs/>
                <w:color w:themeColor="accent1" w:themeShade="80" w:val="1F3864"/>
                <w:kern w:val="0"/>
                <w:sz w:val="40"/>
                <w:szCs w:val="40"/>
                <w:lang w:val="it-IT" w:eastAsia="it-IT" w:bidi="ar-SA"/>
              </w:rPr>
              <w:sym w:font="Wingdings" w:char="f0fc"/>
            </w:r>
          </w:p>
        </w:tc>
        <w:tc>
          <w:tcPr>
            <w:tcW w:w="2800" w:type="dxa"/>
            <w:tcBorders>
              <w:top w:val="single" w:sz="4" w:space="0" w:color="2F5496"/>
              <w:start w:val="single" w:sz="8" w:space="0" w:color="FFFFFF"/>
              <w:bottom w:val="single" w:sz="4" w:space="0" w:color="2F5496"/>
              <w:end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Soggetto responsabile</w:t>
            </w:r>
          </w:p>
        </w:tc>
      </w:tr>
      <w:tr>
        <w:trPr>
          <w:trHeight w:val="907" w:hRule="atLeast"/>
        </w:trPr>
        <w:tc>
          <w:tcPr>
            <w:tcW w:w="3848" w:type="dxa"/>
            <w:tcBorders>
              <w:top w:val="single" w:sz="4" w:space="0" w:color="2F5496"/>
              <w:start w:val="nil"/>
              <w:bottom w:val="nil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begin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instrText xml:space="preserve"> REF _Ref161652261 \h </w:instrTex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separate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F3 – SCHEDA PARTNER</w: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fldChar w:fldCharType="end"/>
            </w:r>
          </w:p>
        </w:tc>
        <w:tc>
          <w:tcPr>
            <w:tcW w:w="2797" w:type="dxa"/>
            <w:tcBorders>
              <w:top w:val="single" w:sz="4" w:space="0" w:color="2F5496"/>
              <w:start w:val="single" w:sz="8" w:space="0" w:color="FFFFFF"/>
              <w:bottom w:val="nil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cs="Tahoma" w:asciiTheme="majorHAnsi" w:hAnsiTheme="majorHAnsi"/>
                <w:b/>
                <w:bCs/>
                <w:color w:themeColor="accent1" w:themeShade="80" w:val="1F3864"/>
                <w:sz w:val="40"/>
                <w:szCs w:val="40"/>
              </w:rPr>
            </w:pPr>
            <w:r>
              <w:rPr>
                <w:rFonts w:eastAsia="Wingdings" w:cs="Wingdings" w:ascii="Wingdings" w:hAnsi="Wingdings"/>
                <w:b/>
                <w:bCs/>
                <w:color w:themeColor="accent1" w:themeShade="80" w:val="1F3864"/>
                <w:kern w:val="0"/>
                <w:sz w:val="40"/>
                <w:szCs w:val="40"/>
                <w:lang w:val="it-IT" w:eastAsia="it-IT" w:bidi="ar-SA"/>
              </w:rPr>
              <w:sym w:font="Wingdings" w:char="f0fc"/>
            </w:r>
          </w:p>
        </w:tc>
        <w:tc>
          <w:tcPr>
            <w:tcW w:w="2800" w:type="dxa"/>
            <w:tcBorders>
              <w:top w:val="single" w:sz="4" w:space="0" w:color="2F5496"/>
              <w:start w:val="single" w:sz="8" w:space="0" w:color="FFFFFF"/>
              <w:bottom w:val="nil"/>
              <w:end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i/>
                <w:iCs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Partner</w:t>
            </w:r>
          </w:p>
        </w:tc>
      </w:tr>
      <w:tr>
        <w:trPr>
          <w:trHeight w:val="907" w:hRule="atLeast"/>
        </w:trPr>
        <w:tc>
          <w:tcPr>
            <w:tcW w:w="3848" w:type="dxa"/>
            <w:tcBorders>
              <w:top w:val="single" w:sz="4" w:space="0" w:color="2F5496"/>
              <w:start w:val="nil"/>
              <w:bottom w:val="single" w:sz="4" w:space="0" w:color="1F3864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color w:themeColor="accent1" w:themeShade="80" w:val="1F3864"/>
                <w:sz w:val="20"/>
                <w:szCs w:val="20"/>
                <w:lang w:val="en-US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en-US" w:eastAsia="it-IT" w:bidi="ar-SA"/>
              </w:rPr>
              <w:fldChar w:fldCharType="begin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en-US" w:eastAsia="it-IT" w:bidi="ar-SA"/>
              </w:rPr>
              <w:instrText xml:space="preserve"> REF _Ref161652294 \h </w:instrTex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en-US" w:eastAsia="it-IT" w:bidi="ar-SA"/>
              </w:rPr>
              <w:fldChar w:fldCharType="separate"/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en-US" w:eastAsia="it-IT" w:bidi="ar-SA"/>
              </w:rPr>
              <w:t>F4 – SCHEDA PARTNER FOR PROFIT</w:t>
            </w:r>
            <w:r>
              <w:rPr>
                <w:rFonts w:eastAsia="" w:cs="Tahoma" w:ascii="Calibri Light" w:hAnsi="Calibri Light"/>
                <w:color w:themeColor="accent1" w:themeShade="80" w:val="1F3864"/>
                <w:kern w:val="0"/>
                <w:sz w:val="20"/>
                <w:szCs w:val="20"/>
                <w:lang w:val="en-US" w:eastAsia="it-IT" w:bidi="ar-SA"/>
              </w:rPr>
              <w:fldChar w:fldCharType="end"/>
            </w:r>
          </w:p>
        </w:tc>
        <w:tc>
          <w:tcPr>
            <w:tcW w:w="2797" w:type="dxa"/>
            <w:tcBorders>
              <w:top w:val="single" w:sz="4" w:space="0" w:color="2F5496"/>
              <w:start w:val="single" w:sz="8" w:space="0" w:color="FFFFFF"/>
              <w:bottom w:val="single" w:sz="4" w:space="0" w:color="1F3864"/>
              <w:end w:val="single" w:sz="8" w:space="0" w:color="FFFFFF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cs="Tahoma" w:asciiTheme="majorHAnsi" w:hAnsiTheme="majorHAnsi"/>
                <w:b/>
                <w:bCs/>
                <w:color w:themeColor="accent1" w:themeShade="80" w:val="1F3864"/>
                <w:sz w:val="40"/>
                <w:szCs w:val="40"/>
              </w:rPr>
            </w:pPr>
            <w:r>
              <w:rPr>
                <w:rFonts w:eastAsia="Wingdings" w:cs="Wingdings" w:ascii="Wingdings" w:hAnsi="Wingdings"/>
                <w:b/>
                <w:bCs/>
                <w:color w:themeColor="accent1" w:themeShade="80" w:val="1F3864"/>
                <w:kern w:val="0"/>
                <w:sz w:val="40"/>
                <w:szCs w:val="40"/>
                <w:lang w:val="it-IT" w:eastAsia="it-IT" w:bidi="ar-SA"/>
              </w:rPr>
              <w:sym w:font="Wingdings" w:char="f0fc"/>
            </w:r>
          </w:p>
        </w:tc>
        <w:tc>
          <w:tcPr>
            <w:tcW w:w="2800" w:type="dxa"/>
            <w:tcBorders>
              <w:top w:val="single" w:sz="4" w:space="0" w:color="2F5496"/>
              <w:start w:val="single" w:sz="8" w:space="0" w:color="FFFFFF"/>
              <w:bottom w:val="single" w:sz="4" w:space="0" w:color="1F3864"/>
              <w:end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 Light" w:hAnsi="Calibri Light" w:cs="Tahoma" w:asciiTheme="majorHAnsi" w:hAnsiTheme="majorHAnsi"/>
                <w:i/>
                <w:iCs/>
                <w:color w:themeColor="accent1" w:themeShade="80" w:val="1F3864"/>
                <w:sz w:val="20"/>
                <w:szCs w:val="20"/>
              </w:rPr>
            </w:pPr>
            <w:r>
              <w:rPr>
                <w:rFonts w:eastAsia="" w:cs="Tahoma" w:ascii="Calibri Light" w:hAnsi="Calibri Light" w:asciiTheme="majorHAnsi" w:hAnsiTheme="majorHAnsi"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 xml:space="preserve">Partner </w:t>
            </w:r>
            <w:r>
              <w:rPr>
                <w:rFonts w:eastAsia="" w:cs="Tahoma" w:ascii="Calibri Light" w:hAnsi="Calibri Light" w:asciiTheme="majorHAnsi" w:hAnsiTheme="majorHAnsi"/>
                <w:i/>
                <w:iCs/>
                <w:color w:themeColor="accent1" w:themeShade="80" w:val="1F3864"/>
                <w:kern w:val="0"/>
                <w:sz w:val="20"/>
                <w:szCs w:val="20"/>
                <w:lang w:val="it-IT" w:eastAsia="it-IT" w:bidi="ar-SA"/>
              </w:rPr>
              <w:t>for profit</w:t>
            </w:r>
          </w:p>
        </w:tc>
      </w:tr>
    </w:tbl>
    <w:p>
      <w:pPr>
        <w:pStyle w:val="Normal"/>
        <w:spacing w:before="0" w:after="0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</w:p>
    <w:p>
      <w:pPr>
        <w:pStyle w:val="Normal"/>
        <w:spacing w:before="0" w:after="0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  <w:r>
        <w:br w:type="page"/>
      </w:r>
    </w:p>
    <w:tbl>
      <w:tblPr>
        <w:tblW w:w="9588" w:type="dxa"/>
        <w:jc w:val="start"/>
        <w:tblInd w:w="50" w:type="dxa"/>
        <w:tblLayout w:type="fixed"/>
        <w:tblCellMar>
          <w:top w:w="150" w:type="dxa"/>
          <w:start w:w="50" w:type="dxa"/>
          <w:bottom w:w="20" w:type="dxa"/>
          <w:end w:w="100" w:type="dxa"/>
        </w:tblCellMar>
        <w:tblLook w:firstRow="1" w:noVBand="1" w:lastRow="0" w:firstColumn="1" w:lastColumn="0" w:noHBand="0" w:val="04a0"/>
      </w:tblPr>
      <w:tblGrid>
        <w:gridCol w:w="5904"/>
        <w:gridCol w:w="3684"/>
      </w:tblGrid>
      <w:tr>
        <w:trPr>
          <w:trHeight w:val="397" w:hRule="atLeast"/>
        </w:trPr>
        <w:tc>
          <w:tcPr>
            <w:tcW w:w="9588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Heading1"/>
              <w:pageBreakBefore/>
              <w:spacing w:lineRule="auto" w:line="240" w:before="0" w:after="0"/>
              <w:jc w:val="center"/>
              <w:rPr>
                <w:color w:themeColor="accent1" w:val="4472C4"/>
              </w:rPr>
            </w:pPr>
            <w:bookmarkStart w:id="0" w:name="_Ref134720849"/>
            <w:r>
              <w:rPr>
                <w:rFonts w:eastAsia="Tahoma" w:cs="Tahoma"/>
                <w:b/>
                <w:color w:themeColor="accent1" w:val="4472C4"/>
                <w:sz w:val="28"/>
                <w:szCs w:val="28"/>
              </w:rPr>
              <w:t>F1 – SCHEDA PROGETTO</w:t>
            </w:r>
            <w:bookmarkEnd w:id="0"/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SINTESI DEL PROGETTO 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Presentare una sintesi del progetto, descrivendone gli elementi fondamentali.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CARATTERISTICHE DEI BENEFICIARI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lo</w:t>
            </w:r>
            <w:r>
              <w:rPr>
                <w:rFonts w:eastAsia="Tahoma" w:cs="Tahoma" w:ascii="Calibri Light" w:hAnsi="Calibri Light" w:asciiTheme="majorHAnsi" w:hAnsiTheme="majorHAnsi"/>
                <w:b/>
                <w:i/>
                <w:color w:val="00B050"/>
                <w:sz w:val="18"/>
              </w:rPr>
              <w:t xml:space="preserve"> </w:t>
            </w: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specifico profilo dei beneficiari che si intende coinvolgere, motivando la scelta dei destinatari e descrivendone i bisogni specifici, al fine di costruire metodologie coerenti.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73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ANALISI DEL CONTESTO E DEI BISOGNI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contesto di intervento ed i relativi bisogni. Esplicitare l’area di intervento in cui si intende realizzare l’iniziativa.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2500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OBIETTIVI 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Indicare gli obiettivi del progetto, in risposta ai bisogni dello specifico target di riferimento. 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/>
                <w:b/>
                <w:bCs/>
                <w:i/>
                <w:iCs/>
                <w:sz w:val="18"/>
                <w:szCs w:val="18"/>
              </w:rPr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1500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RISULTATI ATTESI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Descrivere, in termini quantitativi e qualitativi, i risultati attesi del progetto e come questi corrispondono agli obiettivi individuati.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>N.B.</w:t>
            </w:r>
            <w:r>
              <w:rPr>
                <w:rFonts w:eastAsia="Tahoma" w:cs="Tahoma" w:ascii="Calibri Light" w:hAnsi="Calibri Light" w:asciiTheme="majorHAnsi" w:hAnsiTheme="majorHAnsi"/>
                <w:i/>
                <w:iCs/>
                <w:sz w:val="18"/>
                <w:szCs w:val="18"/>
              </w:rPr>
              <w:t xml:space="preserve"> I risultati attesi individuati devono essere allineati agli Indicatori (vedi documento “Set indicatori”).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1500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INTERCETTAZIONE E PRESA IN CARICO DEL TARGET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Descrivere, nello specifico, la strategia ed il piano di intercettazione e presa in carico del target.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>N.B.</w:t>
            </w:r>
            <w:r>
              <w:rPr>
                <w:rFonts w:eastAsia="Tahoma" w:cs="Tahoma" w:ascii="Calibri Light" w:hAnsi="Calibri Light" w:asciiTheme="majorHAnsi" w:hAnsiTheme="majorHAnsi"/>
                <w:i/>
                <w:iCs/>
                <w:sz w:val="18"/>
                <w:szCs w:val="18"/>
              </w:rPr>
              <w:t xml:space="preserve">  Fare riferimento agli indicatori 185 e 203 di cui al documento “Set di indicatori”.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COINVOLGIMENTO E SUPPORTO DEL TARGET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la strategia e le azioni di coinvolgimento dei beneficiari per incentivare e sostenere la partecipazione per l’intera durata del progetto, al fine di prevenire e minimizzare l’abbandono dei percorsi formativi.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Esplicitare eventuali servizi di conciliazione previsti.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>N.B.</w:t>
            </w:r>
            <w:r>
              <w:rPr>
                <w:rFonts w:eastAsia="Tahoma" w:cs="Tahoma" w:ascii="Calibri Light" w:hAnsi="Calibri Light" w:asciiTheme="majorHAnsi" w:hAnsiTheme="majorHAnsi"/>
                <w:i/>
                <w:iCs/>
                <w:sz w:val="18"/>
                <w:szCs w:val="18"/>
              </w:rPr>
              <w:t xml:space="preserve">  Fare riferimento agli indicatori 203 e 188 di cui al documento “Set di indicatori”.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NUMERO DI BENEFICIARI FORMATI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>Indicare il numero totale di beneficiari che si prevede di formare (</w:t>
            </w:r>
            <w:r>
              <w:rPr>
                <w:rFonts w:eastAsia="Times New Roman" w:cs="Calibri Light" w:ascii="Calibri Light" w:hAnsi="Calibri Light"/>
                <w:b/>
                <w:bCs/>
                <w:i/>
                <w:iCs/>
                <w:color w:themeColor="text1" w:val="000000"/>
                <w:sz w:val="16"/>
                <w:szCs w:val="16"/>
              </w:rPr>
              <w:t>numero di persone coinvolte che avranno partecipato ad almeno il 70% delle ore previste dal proprio percorso formativo).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/>
                <w:b/>
                <w:i/>
                <w:sz w:val="18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 xml:space="preserve">N.B. </w:t>
            </w:r>
            <w:r>
              <w:rPr>
                <w:rFonts w:eastAsia="Tahoma" w:cs="Tahoma" w:ascii="Calibri Light" w:hAnsi="Calibri Light" w:asciiTheme="majorHAnsi" w:hAnsiTheme="majorHAnsi"/>
                <w:i/>
                <w:iCs/>
                <w:sz w:val="18"/>
                <w:szCs w:val="18"/>
              </w:rPr>
              <w:t>Fare riferimento all’indicatore 188 di cui al documento “Set di indicatori”.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[campo numerico]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CONTENUTI FORMATIVI 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Descrivere, nello specifico, i contenuti di ciascun percorso formativo previsto e il relativo monte ore.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keepNext w:val="true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STRUTTURA DELLE ATTIVITÀ DI FORMAZIONE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la struttura delle attività di formazione, specificandone l’organizzazione e le tempistiche 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Il Fondo mette a disposizione un template (facoltativo) a supporto della rappresentazione della struttura delle attività di formazione. Il template è disponibile nell’Area download della piattaforma Re@dy.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keepLines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ACCESSIBILITÀ DELLA FORMAZIONE</w:t>
            </w:r>
          </w:p>
          <w:p>
            <w:pPr>
              <w:pStyle w:val="Normal"/>
              <w:keepLines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Esplicitare, nello specifico, le modalità e gli strumenti adottati al fine di rendere il percorso formativo concretamente fruibile da parte dello specifico target individuato.</w:t>
            </w:r>
          </w:p>
          <w:p>
            <w:pPr>
              <w:pStyle w:val="Normal"/>
              <w:keepLines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Esplicitare le modalità e le metodologie di erogazione della formazione. Esplicitare l’eventuale ricorso a tecnologie assistive.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ORIENTAMENTO E ACCOMPAGNAMENTO AL LAVORO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le eventuali azioni finalizzate a favorire l’orientamento e l’accompagnamento dei beneficiari al lavoro. Esplicitare l’eventuale coinvolgimento diretto di imprese ed enti pubblici.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Se tali azioni non sono previste specificare le motivazioni e descrivere eventuali azioni finalizzate ad altri obiettivi di inclusione e autonomia digitale.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bCs/>
                <w:i/>
                <w:iCs/>
                <w:sz w:val="18"/>
                <w:szCs w:val="18"/>
              </w:rPr>
              <w:t>N.B.</w:t>
            </w:r>
            <w:r>
              <w:rPr>
                <w:rFonts w:eastAsia="Tahoma" w:cs="Tahoma" w:ascii="Calibri Light" w:hAnsi="Calibri Light" w:asciiTheme="majorHAnsi" w:hAnsiTheme="majorHAnsi"/>
                <w:i/>
                <w:iCs/>
                <w:sz w:val="18"/>
                <w:szCs w:val="18"/>
              </w:rPr>
              <w:t xml:space="preserve">  Fare riferimento agli indicatori 206, 207 e 192 di cui al documento “Set di indicatori”.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INTEGRAZIONE E SCALABILITÀ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le azioni di integrazione con eventuali misure e servizi già esistenti, nonché le azioni di attivazione di reti territoriali e comunità di riferimento, volte a favorire la scalabilità degli interventi.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/>
                <w:i/>
                <w:iCs/>
                <w:color w:themeColor="text1" w:themeTint="80" w:val="7F7F7F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RUOLO DEL SOGGETTO RESPONSABILE 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ruolo e le attività svolte dal Soggetto responsabile.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1500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RUOLO DEI PARTNER 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ruolo e le attività svolte da ciascun partner.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56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RUOLO DEL/I PARTNER FOR PROFIT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Se previsto, indicare la ragione sociale degli eventuali partner for profit coinvolti nel progetto. Descrivere le attività svolte e, quindi, il valore aggiunto apportato.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3000 caratteri</w:t>
            </w:r>
          </w:p>
        </w:tc>
      </w:tr>
      <w:tr>
        <w:trPr>
          <w:trHeight w:val="1077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GESTIONE E MONITORAGGIO DEL PROGETTO 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Cs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modello di gestione e monitoraggio delle attività progettuali e gli strumenti previsti per implementare un efficace modello organizzativo e di coordinamento del partenariato. N.B.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 xml:space="preserve"> Si richiede di prevedere all’interno del Piano Attività e Costi un'attività specifica relativa a “Gestione e monitoraggio del progetto”.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2500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ANALISI DEI RISCHI </w:t>
            </w:r>
          </w:p>
          <w:p>
            <w:pPr>
              <w:pStyle w:val="Normal"/>
              <w:spacing w:before="0" w:after="16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 rischi legati alla realizzazione del progetto che possono impedire il raggiungimento dei risultati attesi. Indicare, inoltre, le misure di mitigazione dei rischi individuati.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1500 caratteri</w:t>
            </w:r>
          </w:p>
        </w:tc>
      </w:tr>
      <w:tr>
        <w:trPr>
          <w:trHeight w:val="510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keepNext w:val="true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COMUNICAZIONE</w:t>
            </w:r>
          </w:p>
          <w:p>
            <w:pPr>
              <w:pStyle w:val="Normal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la strategia di comunicazione del progetto indicando le modalità e gli strumenti che si intende utilizzare per la diffusione e narrazione delle attività progettuali. In questo campo non rientrano le attività di intercettazione del target, per le quali è previsto il campo apposito di cui sopra.</w:t>
            </w:r>
          </w:p>
          <w:p>
            <w:pPr>
              <w:pStyle w:val="Normal"/>
              <w:spacing w:before="0" w:after="0"/>
              <w:jc w:val="both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N.B.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 xml:space="preserve"> Si richiede di prevedere all’interno del progetto un'attività specifica relativa a “Comunicazione”. 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</w:tbl>
    <w:p>
      <w:pPr>
        <w:pStyle w:val="Normal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  <w:r>
        <w:br w:type="page"/>
      </w:r>
    </w:p>
    <w:tbl>
      <w:tblPr>
        <w:tblW w:w="9588" w:type="dxa"/>
        <w:jc w:val="start"/>
        <w:tblInd w:w="50" w:type="dxa"/>
        <w:tblLayout w:type="fixed"/>
        <w:tblCellMar>
          <w:top w:w="150" w:type="dxa"/>
          <w:start w:w="50" w:type="dxa"/>
          <w:bottom w:w="20" w:type="dxa"/>
          <w:end w:w="100" w:type="dxa"/>
        </w:tblCellMar>
        <w:tblLook w:firstRow="1" w:noVBand="1" w:lastRow="0" w:firstColumn="1" w:lastColumn="0" w:noHBand="0" w:val="04a0"/>
      </w:tblPr>
      <w:tblGrid>
        <w:gridCol w:w="5904"/>
        <w:gridCol w:w="3684"/>
      </w:tblGrid>
      <w:tr>
        <w:trPr>
          <w:trHeight w:val="397" w:hRule="atLeast"/>
        </w:trPr>
        <w:tc>
          <w:tcPr>
            <w:tcW w:w="9588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Heading1"/>
              <w:pageBreakBefore/>
              <w:spacing w:before="0" w:after="0"/>
              <w:jc w:val="center"/>
              <w:rPr>
                <w:color w:themeColor="accent1" w:val="4472C4"/>
              </w:rPr>
            </w:pPr>
            <w:bookmarkStart w:id="1" w:name="_Ref134720865"/>
            <w:r>
              <w:rPr>
                <w:rFonts w:eastAsia="Tahoma" w:cs="Tahoma"/>
                <w:b/>
                <w:color w:themeColor="accent1" w:val="4472C4"/>
                <w:sz w:val="28"/>
                <w:szCs w:val="28"/>
              </w:rPr>
              <w:t>F2 – SCHEDA SOGGETTO RESPONSABILE</w:t>
            </w:r>
            <w:bookmarkEnd w:id="1"/>
          </w:p>
        </w:tc>
      </w:tr>
      <w:tr>
        <w:trPr>
          <w:trHeight w:val="1134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nome, cognome e ruolo della persona da contattare per eventuali informazioni sulla proposta progettuale.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58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E-MAIL DEL REFERENTE DI PROGETTO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l'e-mail della persona di contatto.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58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TELEFONO DEL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il numero di telefono fisso o mobile della persona di contatto.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86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FINALITÀ E PRINCIPALI ATTIVITÀ DELL'ORGANIZZAZIONE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le finalità dell’organizzazione e le principali attività svolte.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361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ESPERIENZA DELL’ORGANIZZAZIONE </w:t>
            </w:r>
          </w:p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progetti svolti dall’organizzazione in ambiti di intervento affini al presente bando, indicando anche il costo totale, gli anni di realizzazione e il ruolo assunto in ciascuno dei progetti descritti.</w:t>
            </w:r>
          </w:p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Cs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 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Evidenziare eventuali esperienze specifiche relative alle attività di intercettazione, presa in carico ed erogazione di servizi al target di riferimento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 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Evidenziare eventuali esperienze specifiche relative alla formazione digitale, alle attività di orientamento e di accompagnamento al lavoro.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113" w:hRule="atLeast"/>
        </w:trPr>
        <w:tc>
          <w:tcPr>
            <w:tcW w:w="590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PROFESSIONALITÀ E KNOW-HOW COINVOLTI </w:t>
            </w:r>
          </w:p>
          <w:p>
            <w:pPr>
              <w:pStyle w:val="Normal"/>
              <w:spacing w:before="0" w:after="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profilo delle figure coinvolte nel progetto, specificandone il livello di expertise e le qualifiche possedute.</w:t>
            </w:r>
          </w:p>
        </w:tc>
        <w:tc>
          <w:tcPr>
            <w:tcW w:w="36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  <w:bookmarkStart w:id="2" w:name="_Hlk134010785"/>
            <w:bookmarkEnd w:id="2"/>
          </w:p>
        </w:tc>
      </w:tr>
    </w:tbl>
    <w:p>
      <w:pPr>
        <w:pStyle w:val="Normal"/>
        <w:spacing w:before="0" w:after="0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</w:p>
    <w:p>
      <w:pPr>
        <w:pStyle w:val="Normal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  <w:r>
        <w:br w:type="page"/>
      </w:r>
    </w:p>
    <w:tbl>
      <w:tblPr>
        <w:tblW w:w="9588" w:type="dxa"/>
        <w:jc w:val="start"/>
        <w:tblInd w:w="50" w:type="dxa"/>
        <w:tblLayout w:type="fixed"/>
        <w:tblCellMar>
          <w:top w:w="150" w:type="dxa"/>
          <w:start w:w="50" w:type="dxa"/>
          <w:bottom w:w="20" w:type="dxa"/>
          <w:end w:w="100" w:type="dxa"/>
        </w:tblCellMar>
        <w:tblLook w:firstRow="1" w:noVBand="1" w:lastRow="0" w:firstColumn="1" w:lastColumn="0" w:noHBand="0" w:val="04a0"/>
      </w:tblPr>
      <w:tblGrid>
        <w:gridCol w:w="5619"/>
        <w:gridCol w:w="3969"/>
      </w:tblGrid>
      <w:tr>
        <w:trPr>
          <w:trHeight w:val="397" w:hRule="atLeast"/>
        </w:trPr>
        <w:tc>
          <w:tcPr>
            <w:tcW w:w="9588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Heading1"/>
              <w:pageBreakBefore/>
              <w:spacing w:before="0" w:after="0"/>
              <w:jc w:val="center"/>
              <w:rPr>
                <w:color w:themeColor="accent1" w:val="4472C4"/>
                <w:lang w:val="en-US"/>
              </w:rPr>
            </w:pPr>
            <w:bookmarkStart w:id="3" w:name="_Ref161652261"/>
            <w:r>
              <w:rPr>
                <w:rFonts w:eastAsia="Tahoma" w:cs="Tahoma"/>
                <w:b/>
                <w:color w:themeColor="accent1" w:val="4472C4"/>
                <w:sz w:val="28"/>
                <w:szCs w:val="28"/>
                <w:lang w:val="en-US"/>
              </w:rPr>
              <w:t>F3 – SCHEDA PARTNER</w:t>
            </w:r>
            <w:bookmarkEnd w:id="3"/>
          </w:p>
        </w:tc>
      </w:tr>
      <w:tr>
        <w:trPr>
          <w:trHeight w:val="1134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nome, cognome e ruolo della persona da contattare per eventuali informazioni sulla proposta progettuale.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58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E-MAIL DEL REFERENTE DI PROGETTO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l'e-mail della persona di contatto.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72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TELEFONO DEL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il numero di telefono fisso o mobile della persona di contatto.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958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FINALITÀ E PRINCIPALI ATTIVITÀ DELL'ORGANIZZAZIONE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le finalità dell’organizzazione e le principali attività svolte.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020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ESPERIENZA DELL’ORGANIZZAZIONE </w:t>
            </w:r>
          </w:p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progetti svolti in ambiti di intervento affini al presente bando, indicando anche il costo totale, gli anni di realizzazione e il ruolo assunto in ciascuno dei progetti descritti.</w:t>
            </w:r>
          </w:p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Cs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Evidenziare eventuali esperienze con il target di riferimento, nello specifico nelle attività di intercettazione, presa in carico ed erogazione di servizi.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 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Evidenziare eventuali esperienze specifiche relative alla formazione digitale, alle attività di orientamento e di accompagnamento al lavoro.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020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PROFESSIONALITÀ E KNOW-HOW COINVOLTI 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profilo delle figure coinvolte nel progetto, specificandone il livello di expertise e le qualifiche possedute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</w:tbl>
    <w:p>
      <w:pPr>
        <w:pStyle w:val="Normal"/>
        <w:spacing w:before="0" w:after="0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</w:p>
    <w:p>
      <w:pPr>
        <w:pStyle w:val="Normal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  <w:r>
        <w:br w:type="page"/>
      </w:r>
    </w:p>
    <w:tbl>
      <w:tblPr>
        <w:tblW w:w="9588" w:type="dxa"/>
        <w:jc w:val="start"/>
        <w:tblInd w:w="50" w:type="dxa"/>
        <w:tblLayout w:type="fixed"/>
        <w:tblCellMar>
          <w:top w:w="150" w:type="dxa"/>
          <w:start w:w="50" w:type="dxa"/>
          <w:bottom w:w="20" w:type="dxa"/>
          <w:end w:w="100" w:type="dxa"/>
        </w:tblCellMar>
        <w:tblLook w:firstRow="1" w:noVBand="1" w:lastRow="0" w:firstColumn="1" w:lastColumn="0" w:noHBand="0" w:val="04a0"/>
      </w:tblPr>
      <w:tblGrid>
        <w:gridCol w:w="5619"/>
        <w:gridCol w:w="3969"/>
      </w:tblGrid>
      <w:tr>
        <w:trPr>
          <w:trHeight w:val="397" w:hRule="atLeast"/>
        </w:trPr>
        <w:tc>
          <w:tcPr>
            <w:tcW w:w="9588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Heading1"/>
              <w:pageBreakBefore/>
              <w:spacing w:before="0" w:after="0"/>
              <w:jc w:val="center"/>
              <w:rPr>
                <w:color w:themeColor="accent1" w:val="4472C4"/>
                <w:lang w:val="en-US"/>
              </w:rPr>
            </w:pPr>
            <w:bookmarkStart w:id="4" w:name="_Ref161652294"/>
            <w:r>
              <w:rPr>
                <w:rFonts w:eastAsia="Tahoma" w:cs="Tahoma"/>
                <w:b/>
                <w:color w:themeColor="accent1" w:val="4472C4"/>
                <w:sz w:val="28"/>
                <w:szCs w:val="28"/>
                <w:lang w:val="en-US"/>
              </w:rPr>
              <w:t xml:space="preserve">F4 – SCHEDA PARTNER </w:t>
            </w:r>
            <w:r>
              <w:rPr>
                <w:rFonts w:eastAsia="Tahoma" w:cs="Tahoma"/>
                <w:b/>
                <w:i/>
                <w:iCs/>
                <w:color w:themeColor="accent1" w:val="4472C4"/>
                <w:sz w:val="28"/>
                <w:szCs w:val="28"/>
                <w:lang w:val="en-US"/>
              </w:rPr>
              <w:t>FOR PROFIT</w:t>
            </w:r>
            <w:bookmarkEnd w:id="4"/>
          </w:p>
        </w:tc>
      </w:tr>
      <w:tr>
        <w:trPr>
          <w:trHeight w:val="1134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nome, cognome e ruolo della persona da contattare per eventuali informazioni sulla proposta progettuale.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1100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E-MAIL DEL REFERENTE DI PROGETTO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l'e-mail della persona di contatto.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1076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TELEFONO DEL REFERENTE DI PROGETTO </w:t>
            </w:r>
          </w:p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Indicare il numero di telefono fisso o mobile della persona di contatto.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>
          <w:trHeight w:val="1008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(*) FINALITÀ E PRINCIPALI ATTIVITÀ DELL'ORGANIZZAZIONE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le finalità dell’organizzazione e le principali attività svolte.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020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ESPERIENZA DELL’ORGANIZZAZIONE </w:t>
            </w:r>
          </w:p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eventuali attività e progetti svolti in ambiti di intervento affini al presente bando.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Cs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N. B. </w:t>
            </w:r>
            <w:r>
              <w:rPr>
                <w:rFonts w:eastAsia="Tahoma" w:cs="Tahoma" w:ascii="Calibri Light" w:hAnsi="Calibri Light" w:asciiTheme="majorHAnsi" w:hAnsiTheme="majorHAnsi"/>
                <w:bCs/>
                <w:i/>
                <w:sz w:val="18"/>
              </w:rPr>
              <w:t>Evidenziare eventuali esperienze specifiche relative alla formazione digitale/ alle attività di orientamento e di accompagnamento al lavoro.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asciiTheme="majorHAnsi" w:hAnsiTheme="majorHAnsi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  <w:tr>
        <w:trPr>
          <w:trHeight w:val="1020" w:hRule="atLeast"/>
        </w:trPr>
        <w:tc>
          <w:tcPr>
            <w:tcW w:w="56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 xml:space="preserve">(*) PROFESSIONALITÀ E KNOW-HOW COINVOLTI </w:t>
            </w:r>
          </w:p>
          <w:p>
            <w:pPr>
              <w:pStyle w:val="Normal"/>
              <w:spacing w:before="0" w:after="160"/>
              <w:rPr>
                <w:rFonts w:ascii="Calibri Light" w:hAnsi="Calibri Light" w:eastAsia="Tahoma" w:cs="Tahoma" w:asciiTheme="majorHAnsi" w:hAnsiTheme="majorHAnsi"/>
                <w:b/>
                <w:i/>
                <w:sz w:val="18"/>
              </w:rPr>
            </w:pPr>
            <w:r>
              <w:rPr>
                <w:rFonts w:eastAsia="Tahoma" w:cs="Tahoma" w:ascii="Calibri Light" w:hAnsi="Calibri Light" w:asciiTheme="majorHAnsi" w:hAnsiTheme="majorHAnsi"/>
                <w:b/>
                <w:i/>
                <w:sz w:val="18"/>
              </w:rPr>
              <w:t>Descrivere il profilo delle figure coinvolte nel progetto, specificandone il livello di expertise e le qualifiche possedute</w:t>
            </w:r>
          </w:p>
        </w:tc>
        <w:tc>
          <w:tcPr>
            <w:tcW w:w="39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0" w:after="160"/>
              <w:rPr>
                <w:rFonts w:ascii="Calibri Light" w:hAnsi="Calibri Light" w:cs="Tahoma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</w:pPr>
            <w:r>
              <w:rPr>
                <w:rFonts w:cs="Tahoma" w:ascii="Calibri Light" w:hAnsi="Calibri Light" w:asciiTheme="majorHAnsi" w:hAnsiTheme="majorHAnsi"/>
                <w:i/>
                <w:iCs/>
                <w:color w:themeColor="text1" w:themeTint="80" w:val="7F7F7F"/>
                <w:sz w:val="20"/>
                <w:szCs w:val="20"/>
              </w:rPr>
              <w:t>Max 2000 caratteri</w:t>
            </w:r>
          </w:p>
        </w:tc>
      </w:tr>
    </w:tbl>
    <w:p>
      <w:pPr>
        <w:pStyle w:val="Normal"/>
        <w:rPr>
          <w:rFonts w:ascii="Calibri Light" w:hAnsi="Calibri Light" w:cs="Tahoma" w:asciiTheme="majorHAnsi" w:hAnsiTheme="majorHAnsi"/>
          <w:color w:themeColor="accent1" w:themeShade="bf" w:val="2F5496"/>
        </w:rPr>
      </w:pPr>
      <w:r>
        <w:rPr>
          <w:rFonts w:cs="Tahoma" w:ascii="Calibri Light" w:hAnsi="Calibri Light"/>
          <w:color w:themeColor="accent1" w:themeShade="bf" w:val="2F5496"/>
        </w:rPr>
      </w:r>
    </w:p>
    <w:p>
      <w:pPr>
        <w:pStyle w:val="Normal"/>
        <w:spacing w:before="0" w:after="160"/>
        <w:rPr>
          <w:rFonts w:ascii="Calibri Light" w:hAnsi="Calibri Light" w:asciiTheme="majorHAnsi" w:hAnsiTheme="majorHAnsi"/>
        </w:rPr>
      </w:pPr>
      <w:r>
        <w:rPr>
          <w:rFonts w:asciiTheme="majorHAnsi" w:hAnsiTheme="majorHAnsi" w:ascii="Calibri Light" w:hAnsi="Calibri Light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20" w:top="1418" w:footer="72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Wingdings">
    <w:charset w:val="02"/>
    <w:family w:val="roman"/>
    <w:pitch w:val="variable"/>
  </w:font>
  <w:font w:name="Calibri Light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end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start="-851"/>
      <w:rPr>
        <w:rFonts w:ascii="Calibri Light" w:hAnsi="Calibri Light" w:cs="Tahoma" w:asciiTheme="majorHAnsi" w:hAnsiTheme="majorHAnsi"/>
        <w:b/>
        <w:i/>
        <w:color w:themeColor="accent1" w:themeShade="bf" w:val="2F5496"/>
        <w:sz w:val="28"/>
        <w:szCs w:val="18"/>
      </w:rPr>
    </w:pPr>
    <w:r>
      <w:drawing>
        <wp:anchor distT="0" distB="0" distL="114300" distR="114300" simplePos="0" relativeHeight="10" behindDoc="1" locked="0" layoutInCell="0" allowOverlap="1">
          <wp:simplePos x="0" y="0"/>
          <wp:positionH relativeFrom="margin">
            <wp:posOffset>73025</wp:posOffset>
          </wp:positionH>
          <wp:positionV relativeFrom="paragraph">
            <wp:posOffset>-95250</wp:posOffset>
          </wp:positionV>
          <wp:extent cx="916305" cy="497205"/>
          <wp:effectExtent l="0" t="0" r="0" b="0"/>
          <wp:wrapSquare wrapText="bothSides"/>
          <wp:docPr id="1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6305" cy="497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Tahoma" w:ascii="Calibri Light" w:hAnsi="Calibri Light" w:asciiTheme="majorHAnsi" w:hAnsiTheme="majorHAnsi"/>
        <w:sz w:val="24"/>
        <w:szCs w:val="24"/>
      </w:rPr>
      <w:t xml:space="preserve"> </w:t>
    </w:r>
    <w:r>
      <w:rPr>
        <w:rFonts w:cs="Tahoma" w:ascii="Calibri Light" w:hAnsi="Calibri Light" w:asciiTheme="majorHAnsi" w:hAnsiTheme="majorHAnsi"/>
        <w:sz w:val="24"/>
        <w:szCs w:val="24"/>
      </w:rPr>
      <w:tab/>
    </w:r>
    <w:r>
      <w:rPr>
        <w:rFonts w:cs="Tahoma" w:ascii="Calibri Light" w:hAnsi="Calibri Light" w:asciiTheme="majorHAnsi" w:hAnsiTheme="majorHAnsi"/>
        <w:color w:themeColor="accent1" w:themeShade="bf" w:val="2F5496"/>
        <w:sz w:val="24"/>
        <w:szCs w:val="24"/>
      </w:rPr>
      <w:t xml:space="preserve"> </w:t>
      <w:tab/>
      <w:t xml:space="preserve">  </w:t>
    </w:r>
    <w:r>
      <w:rPr>
        <w:rFonts w:cs="Tahoma" w:ascii="Calibri Light" w:hAnsi="Calibri Light" w:asciiTheme="majorHAnsi" w:hAnsiTheme="majorHAnsi"/>
        <w:b/>
        <w:i/>
        <w:color w:themeColor="accent1" w:themeShade="bf" w:val="2F5496"/>
        <w:sz w:val="28"/>
        <w:szCs w:val="18"/>
      </w:rPr>
      <w:t>Bando “Zenit”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drawing>
        <wp:anchor distT="0" distB="0" distL="0" distR="114300" simplePos="0" relativeHeight="2" behindDoc="1" locked="0" layoutInCell="0" allowOverlap="1">
          <wp:simplePos x="0" y="0"/>
          <wp:positionH relativeFrom="margin">
            <wp:align>left</wp:align>
          </wp:positionH>
          <wp:positionV relativeFrom="paragraph">
            <wp:posOffset>102235</wp:posOffset>
          </wp:positionV>
          <wp:extent cx="935990" cy="507365"/>
          <wp:effectExtent l="0" t="0" r="0" b="0"/>
          <wp:wrapSquare wrapText="bothSides"/>
          <wp:docPr id="2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507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114300" distR="0" simplePos="0" relativeHeight="3" behindDoc="1" locked="0" layoutInCell="0" allowOverlap="1">
          <wp:simplePos x="0" y="0"/>
          <wp:positionH relativeFrom="margin">
            <wp:align>right</wp:align>
          </wp:positionH>
          <wp:positionV relativeFrom="paragraph">
            <wp:posOffset>124460</wp:posOffset>
          </wp:positionV>
          <wp:extent cx="972185" cy="485775"/>
          <wp:effectExtent l="0" t="0" r="0" b="0"/>
          <wp:wrapSquare wrapText="bothSides"/>
          <wp:docPr id="3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72185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ab/>
      <w:tab/>
    </w:r>
  </w:p>
</w:hdr>
</file>

<file path=word/settings.xml><?xml version="1.0" encoding="utf-8"?>
<w:settings xmlns:w="http://schemas.openxmlformats.org/wordprocessingml/2006/main">
  <w:zoom w:percent="160"/>
  <w:trackRevision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6163d"/>
    <w:pPr>
      <w:widowControl/>
      <w:bidi w:val="0"/>
      <w:spacing w:lineRule="auto" w:line="259" w:before="0" w:after="16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59067e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uiPriority w:val="99"/>
    <w:qFormat/>
    <w:rsid w:val="00aa7ee6"/>
    <w:rPr/>
  </w:style>
  <w:style w:type="character" w:styleId="PidipaginaCarattere" w:customStyle="1">
    <w:name w:val="Piè di pagina Carattere"/>
    <w:basedOn w:val="DefaultParagraphFont"/>
    <w:uiPriority w:val="99"/>
    <w:qFormat/>
    <w:rsid w:val="00aa7ee6"/>
    <w:rPr/>
  </w:style>
  <w:style w:type="character" w:styleId="CorpotestoCarattere" w:customStyle="1">
    <w:name w:val="Corpo testo Carattere"/>
    <w:basedOn w:val="DefaultParagraphFont"/>
    <w:uiPriority w:val="1"/>
    <w:qFormat/>
    <w:rsid w:val="005c713e"/>
    <w:rPr>
      <w:rFonts w:ascii="Calibri Light" w:hAnsi="Calibri Light" w:eastAsia="Calibri Light" w:cs="Calibri Light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a700e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semiHidden/>
    <w:qFormat/>
    <w:rsid w:val="008a700e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8a700e"/>
    <w:rPr>
      <w:b/>
      <w:bCs/>
      <w:sz w:val="20"/>
      <w:szCs w:val="20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fb5dc6"/>
    <w:rPr>
      <w:rFonts w:ascii="Segoe UI" w:hAnsi="Segoe UI" w:cs="Segoe UI"/>
      <w:sz w:val="18"/>
      <w:szCs w:val="18"/>
    </w:rPr>
  </w:style>
  <w:style w:type="character" w:styleId="Titolo1Carattere" w:customStyle="1">
    <w:name w:val="Titolo 1 Carattere"/>
    <w:basedOn w:val="DefaultParagraphFont"/>
    <w:uiPriority w:val="9"/>
    <w:qFormat/>
    <w:rsid w:val="0059067e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5c713e"/>
    <w:pPr>
      <w:widowControl w:val="false"/>
      <w:spacing w:lineRule="auto" w:line="240" w:before="0" w:after="0"/>
    </w:pPr>
    <w:rPr>
      <w:rFonts w:ascii="Calibri Light" w:hAnsi="Calibri Light" w:eastAsia="Calibri Light" w:cs="Calibri Light"/>
      <w:lang w:eastAsia="en-US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aa7ee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aa7ee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07832"/>
    <w:pPr>
      <w:spacing w:before="0" w:after="160"/>
      <w:ind w:start="720"/>
      <w:contextualSpacing/>
    </w:pPr>
    <w:rPr>
      <w:rFonts w:ascii="Tahoma" w:hAnsi="Tahoma" w:eastAsia="Calibri" w:cs="Tahoma" w:eastAsiaTheme="minorHAnsi"/>
      <w:sz w:val="20"/>
      <w:szCs w:val="20"/>
      <w:lang w:eastAsia="en-US"/>
    </w:rPr>
  </w:style>
  <w:style w:type="paragraph" w:styleId="CommentText">
    <w:name w:val="annotation text"/>
    <w:basedOn w:val="Normal"/>
    <w:link w:val="TestocommentoCarattere"/>
    <w:uiPriority w:val="99"/>
    <w:semiHidden/>
    <w:unhideWhenUsed/>
    <w:rsid w:val="008a700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oggettocommentoCarattere"/>
    <w:uiPriority w:val="99"/>
    <w:semiHidden/>
    <w:unhideWhenUsed/>
    <w:qFormat/>
    <w:rsid w:val="008a700e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b5dc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e022c6"/>
    <w:pPr>
      <w:widowControl/>
      <w:bidi w:val="0"/>
      <w:spacing w:lineRule="auto" w:line="240" w:before="0" w:after="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it-IT" w:eastAsia="it-IT" w:bidi="ar-SA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50783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2CC96-3B54-4298-B09B-3F3549DB3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LibreOffice/25.8.6.2$Windows_X86_64 LibreOffice_project/b4b39682cd9868fa725bc664aff94278d315bd04</Application>
  <AppVersion>15.0000</AppVersion>
  <Pages>6</Pages>
  <Words>1254</Words>
  <Characters>7737</Characters>
  <CharactersWithSpaces>8893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2026-05-14T11:25:00Z</dcterms:created>
  <dc:creator>Apache POI</dc:creator>
  <dc:description/>
  <dc:language>it-IT</dc:language>
  <cp:lastModifiedBy>Giulio Paolo Del Seppia</cp:lastModifiedBy>
  <cp:lastPrinted>2025-09-04T16:38:00Z</cp:lastPrinted>
  <dcterms:modified xsi:type="dcterms:W3CDTF">2026-05-14T11:25:00Z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